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D22CEF" w:rsidRDefault="00BB4AB9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  <w:r w:rsidRPr="00D22CEF">
        <w:rPr>
          <w:b/>
          <w:bCs/>
        </w:rPr>
        <w:t>Čestné prohlášení o neexistenci střetu zájmů a pravdivosti údajů o skutečném majiteli</w:t>
      </w:r>
    </w:p>
    <w:p w14:paraId="4799E05F" w14:textId="54C7E63E" w:rsidR="00BB4AB9" w:rsidRPr="008A1114" w:rsidRDefault="00BB4AB9" w:rsidP="00AB0258">
      <w:pPr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="00D55F2B" w:rsidRPr="00D55F2B">
        <w:t>„Čištění, vývoz, likvidace odpadu a těsnostní zkoušky úkapových nádrží v síti ČS EuroOil“</w:t>
      </w:r>
      <w:r w:rsidRPr="008A1114">
        <w:rPr>
          <w:color w:val="000000"/>
        </w:rPr>
        <w:t xml:space="preserve">, 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>, ve smyslu ust.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sp.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ust.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ust.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lastRenderedPageBreak/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72D1"/>
    <w:rsid w:val="00364E31"/>
    <w:rsid w:val="00377F75"/>
    <w:rsid w:val="0048348E"/>
    <w:rsid w:val="004C34F3"/>
    <w:rsid w:val="005220FA"/>
    <w:rsid w:val="0059015C"/>
    <w:rsid w:val="00591232"/>
    <w:rsid w:val="005C0F13"/>
    <w:rsid w:val="00687E9B"/>
    <w:rsid w:val="007F1096"/>
    <w:rsid w:val="009020E1"/>
    <w:rsid w:val="00A96D81"/>
    <w:rsid w:val="00AB0258"/>
    <w:rsid w:val="00B22438"/>
    <w:rsid w:val="00B409E0"/>
    <w:rsid w:val="00BB4AB9"/>
    <w:rsid w:val="00C34DAC"/>
    <w:rsid w:val="00CD0654"/>
    <w:rsid w:val="00D55F2B"/>
    <w:rsid w:val="00D70E4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487</Words>
  <Characters>2879</Characters>
  <Application>Microsoft Office Word</Application>
  <DocSecurity>0</DocSecurity>
  <Lines>23</Lines>
  <Paragraphs>6</Paragraphs>
  <ScaleCrop>false</ScaleCrop>
  <Company>ČEPRO, a.s.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21</cp:revision>
  <dcterms:created xsi:type="dcterms:W3CDTF">2021-12-14T06:57:00Z</dcterms:created>
  <dcterms:modified xsi:type="dcterms:W3CDTF">2022-09-01T10:58:00Z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